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sz w:val="32"/>
          <w:szCs w:val="32"/>
        </w:rPr>
      </w:pPr>
      <w:r>
        <w:rPr>
          <w:b/>
          <w:bCs/>
          <w:sz w:val="32"/>
          <w:szCs w:val="32"/>
        </w:rPr>
        <w:t>Curriculum Vitae</w:t>
      </w:r>
    </w:p>
    <w:p>
      <w:pPr>
        <w:pStyle w:val="style0"/>
        <w:jc w:val="center"/>
        <w:rPr>
          <w:b/>
          <w:bCs/>
        </w:rPr>
      </w:pPr>
      <w:r>
        <w:rPr>
          <w:b/>
          <w:bCs/>
        </w:rPr>
        <w:pict>
          <v:rect id="1026" fillcolor="#a0a0a0" stroked="f" style="margin-left:0.0pt;margin-top:0.0pt;width:0.0pt;height:1.5pt;mso-wrap-distance-left:0.0pt;mso-wrap-distance-right:0.0pt;visibility:visible;" o:hr="t" o:hralign="center" o:hrstd="t">
            <v:stroke on="f"/>
            <v:fill/>
          </v:rect>
        </w:pict>
      </w:r>
    </w:p>
    <w:p>
      <w:pPr>
        <w:pStyle w:val="style0"/>
        <w:rPr>
          <w:b/>
          <w:bCs/>
        </w:rPr>
      </w:pPr>
      <w:r>
        <w:rPr>
          <w:b/>
          <w:bCs/>
        </w:rPr>
        <w:t>Personal Details</w:t>
      </w:r>
    </w:p>
    <w:p>
      <w:pPr>
        <w:pStyle w:val="style0"/>
        <w:numPr>
          <w:ilvl w:val="0"/>
          <w:numId w:val="1"/>
        </w:numPr>
        <w:rPr>
          <w:b/>
          <w:bCs/>
        </w:rPr>
      </w:pPr>
      <w:r>
        <w:rPr>
          <w:b/>
          <w:bCs/>
        </w:rPr>
        <w:t>Name: Manish Khedkar</w:t>
      </w:r>
    </w:p>
    <w:p>
      <w:pPr>
        <w:pStyle w:val="style0"/>
        <w:numPr>
          <w:ilvl w:val="0"/>
          <w:numId w:val="1"/>
        </w:numPr>
        <w:rPr>
          <w:b/>
          <w:bCs/>
        </w:rPr>
      </w:pPr>
      <w:r>
        <w:rPr>
          <w:b/>
          <w:bCs/>
        </w:rPr>
        <w:t>Phone: +91 8408051702</w:t>
      </w:r>
    </w:p>
    <w:p>
      <w:pPr>
        <w:pStyle w:val="style0"/>
        <w:numPr>
          <w:ilvl w:val="0"/>
          <w:numId w:val="1"/>
        </w:numPr>
        <w:rPr>
          <w:b/>
          <w:bCs/>
        </w:rPr>
      </w:pPr>
      <w:r>
        <w:rPr>
          <w:b/>
          <w:bCs/>
        </w:rPr>
        <w:t>Email: khedkar_manish@yahoo.in</w:t>
      </w:r>
    </w:p>
    <w:p>
      <w:pPr>
        <w:pStyle w:val="style0"/>
        <w:numPr>
          <w:ilvl w:val="0"/>
          <w:numId w:val="1"/>
        </w:numPr>
        <w:rPr>
          <w:b/>
          <w:bCs/>
        </w:rPr>
      </w:pPr>
      <w:r>
        <w:rPr>
          <w:b/>
          <w:bCs/>
        </w:rPr>
        <w:t>Address: Plot No. 6, Yogakshem Layout, LIC Colony, Sneh Nagar, Nagpur – 440015</w:t>
      </w:r>
    </w:p>
    <w:p>
      <w:pPr>
        <w:pStyle w:val="style0"/>
        <w:numPr>
          <w:ilvl w:val="0"/>
          <w:numId w:val="1"/>
        </w:numPr>
        <w:rPr>
          <w:b/>
          <w:bCs/>
        </w:rPr>
      </w:pPr>
      <w:r>
        <w:rPr>
          <w:b/>
          <w:bCs/>
        </w:rPr>
        <w:t>Date of Birth: 02 June 1977</w:t>
      </w:r>
    </w:p>
    <w:p>
      <w:pPr>
        <w:pStyle w:val="style0"/>
        <w:rPr/>
      </w:pPr>
      <w:r>
        <w:rPr/>
        <w:pict>
          <v:rect id="1027" fillcolor="#a0a0a0" stroked="f" style="margin-left:0.0pt;margin-top:0.0pt;width:0.0pt;height:1.5pt;mso-wrap-distance-left:0.0pt;mso-wrap-distance-right:0.0pt;visibility:visible;" o:hr="t" o:hralign="center" o:hrstd="t">
            <v:stroke on="f"/>
            <v:fill/>
          </v:rect>
        </w:pict>
      </w:r>
    </w:p>
    <w:p>
      <w:pPr>
        <w:pStyle w:val="style0"/>
        <w:rPr>
          <w:b/>
          <w:bCs/>
        </w:rPr>
      </w:pPr>
      <w:r>
        <w:rPr>
          <w:b/>
          <w:bCs/>
        </w:rPr>
        <w:t>Professional Summary</w:t>
      </w:r>
    </w:p>
    <w:p>
      <w:pPr>
        <w:pStyle w:val="style0"/>
        <w:rPr/>
      </w:pPr>
      <w:r>
        <w:t>Result-oriented professional with over 22 years of experience in procurement and sales within the steel, mineral, and metallurgical sectors. Expertise in strategic sourcing, raw material procurement, vendor development, and end-to-end sales of industrial products including by-products and ferro alloys. Demonstrated success in negotiating contracts, optimizing supply chain performance, and managing customer relationships to achieve revenue and efficiency goals. Adept at working across procurement, operations, and sales teams to align material supply and market demand.</w:t>
      </w:r>
    </w:p>
    <w:p>
      <w:pPr>
        <w:pStyle w:val="style0"/>
        <w:rPr/>
      </w:pPr>
      <w:r>
        <w:rPr/>
        <w:pict>
          <v:rect id="1028" fillcolor="#a0a0a0" stroked="f" style="margin-left:0.0pt;margin-top:0.0pt;width:0.0pt;height:1.5pt;mso-wrap-distance-left:0.0pt;mso-wrap-distance-right:0.0pt;visibility:visible;" o:hr="t" o:hralign="center" o:hrstd="t">
            <v:stroke on="f"/>
            <v:fill/>
          </v:rect>
        </w:pict>
      </w:r>
    </w:p>
    <w:p>
      <w:pPr>
        <w:pStyle w:val="style0"/>
        <w:rPr>
          <w:b/>
          <w:bCs/>
        </w:rPr>
      </w:pPr>
      <w:r>
        <w:rPr>
          <w:b/>
          <w:bCs/>
        </w:rPr>
        <w:t>Professional Experience</w:t>
      </w:r>
    </w:p>
    <w:p>
      <w:pPr>
        <w:pStyle w:val="style0"/>
        <w:rPr>
          <w:b/>
          <w:bCs/>
        </w:rPr>
      </w:pPr>
      <w:r>
        <w:rPr>
          <w:b/>
          <w:bCs/>
        </w:rPr>
        <w:t>Gurushree Industries Private Limited, Raigarh, Chhattisgarh</w:t>
      </w:r>
    </w:p>
    <w:p>
      <w:pPr>
        <w:pStyle w:val="style0"/>
        <w:rPr>
          <w:b/>
          <w:bCs/>
        </w:rPr>
      </w:pPr>
      <w:r>
        <w:rPr>
          <w:b/>
          <w:bCs/>
        </w:rPr>
        <w:t>Manager – Sales</w:t>
      </w:r>
      <w:r>
        <w:rPr>
          <w:b/>
          <w:bCs/>
        </w:rPr>
        <w:br/>
      </w:r>
      <w:r>
        <w:rPr>
          <w:b/>
          <w:bCs/>
          <w:i/>
          <w:iCs/>
        </w:rPr>
        <w:t>Feb 2025 – Present</w:t>
      </w:r>
    </w:p>
    <w:p>
      <w:pPr>
        <w:pStyle w:val="style0"/>
        <w:numPr>
          <w:ilvl w:val="0"/>
          <w:numId w:val="11"/>
        </w:numPr>
        <w:rPr/>
      </w:pPr>
      <w:r>
        <w:t>Acquired and managed steel plant clients through direct visits and outreach.</w:t>
      </w:r>
    </w:p>
    <w:p>
      <w:pPr>
        <w:pStyle w:val="style0"/>
        <w:numPr>
          <w:ilvl w:val="0"/>
          <w:numId w:val="11"/>
        </w:numPr>
        <w:rPr/>
      </w:pPr>
      <w:r>
        <w:t>Secured and followed up on purchase orders for Dolomite, Calcined Dolomite, Ferro Vanadium, and CPC.</w:t>
      </w:r>
    </w:p>
    <w:p>
      <w:pPr>
        <w:pStyle w:val="style0"/>
        <w:rPr/>
      </w:pPr>
    </w:p>
    <w:p>
      <w:pPr>
        <w:pStyle w:val="style0"/>
        <w:rPr/>
      </w:pPr>
    </w:p>
    <w:p>
      <w:pPr>
        <w:pStyle w:val="style0"/>
        <w:rPr/>
      </w:pPr>
    </w:p>
    <w:p>
      <w:pPr>
        <w:pStyle w:val="style0"/>
        <w:rPr>
          <w:b/>
          <w:bCs/>
        </w:rPr>
      </w:pPr>
      <w:r>
        <w:rPr>
          <w:b/>
          <w:bCs/>
        </w:rPr>
        <w:t>Refracast Metallurgicals Private Limited, Raipur, Chhattisgarh</w:t>
      </w:r>
    </w:p>
    <w:p>
      <w:pPr>
        <w:pStyle w:val="style0"/>
        <w:rPr>
          <w:b/>
          <w:bCs/>
        </w:rPr>
      </w:pPr>
      <w:r>
        <w:rPr>
          <w:b/>
          <w:bCs/>
        </w:rPr>
        <w:t>Manager – Sales</w:t>
      </w:r>
      <w:r>
        <w:rPr>
          <w:b/>
          <w:bCs/>
        </w:rPr>
        <w:br/>
      </w:r>
      <w:r>
        <w:rPr>
          <w:b/>
          <w:bCs/>
          <w:i/>
          <w:iCs/>
        </w:rPr>
        <w:t>Nov 2024 – Jan 2025</w:t>
      </w:r>
    </w:p>
    <w:p>
      <w:pPr>
        <w:pStyle w:val="style0"/>
        <w:numPr>
          <w:ilvl w:val="0"/>
          <w:numId w:val="12"/>
        </w:numPr>
        <w:rPr/>
      </w:pPr>
      <w:r>
        <w:t>Identified prospects and executed sales of Synthetic Slag and Ferro Vanadium.</w:t>
      </w:r>
    </w:p>
    <w:p>
      <w:pPr>
        <w:pStyle w:val="style0"/>
        <w:numPr>
          <w:ilvl w:val="0"/>
          <w:numId w:val="12"/>
        </w:numPr>
        <w:rPr/>
      </w:pPr>
      <w:r>
        <w:t>Maintained business relationships with repeat buyers and traders.</w:t>
      </w:r>
    </w:p>
    <w:p>
      <w:pPr>
        <w:pStyle w:val="style0"/>
        <w:ind w:left="720"/>
        <w:rPr/>
      </w:pPr>
    </w:p>
    <w:p>
      <w:pPr>
        <w:pStyle w:val="style0"/>
        <w:rPr>
          <w:b/>
          <w:bCs/>
        </w:rPr>
      </w:pPr>
      <w:r>
        <w:rPr>
          <w:b/>
          <w:bCs/>
        </w:rPr>
        <w:t>Evonith Metallics Limited (formerly Uttam Galva Metallics Ltd.), Wardha, Maharashtra</w:t>
      </w:r>
    </w:p>
    <w:p>
      <w:pPr>
        <w:pStyle w:val="style0"/>
        <w:rPr>
          <w:b/>
          <w:bCs/>
        </w:rPr>
      </w:pPr>
      <w:r>
        <w:rPr>
          <w:b/>
          <w:bCs/>
        </w:rPr>
        <w:t>Deputy Manager – By-Product Sales</w:t>
      </w:r>
      <w:r>
        <w:rPr>
          <w:b/>
          <w:bCs/>
        </w:rPr>
        <w:br/>
      </w:r>
      <w:r>
        <w:rPr>
          <w:b/>
          <w:bCs/>
          <w:i/>
          <w:iCs/>
        </w:rPr>
        <w:t>Apr 2023 – Oct 2024</w:t>
      </w:r>
      <w:r>
        <w:rPr>
          <w:b/>
          <w:bCs/>
        </w:rPr>
        <w:br/>
      </w:r>
      <w:r>
        <w:rPr>
          <w:b/>
          <w:bCs/>
        </w:rPr>
        <w:t>Assistant Manager – By-Product Sales</w:t>
      </w:r>
      <w:r>
        <w:rPr>
          <w:b/>
          <w:bCs/>
        </w:rPr>
        <w:br/>
      </w:r>
      <w:r>
        <w:rPr>
          <w:b/>
          <w:bCs/>
          <w:i/>
          <w:iCs/>
        </w:rPr>
        <w:t>Jan 2022 – Mar 2023</w:t>
      </w:r>
    </w:p>
    <w:p>
      <w:pPr>
        <w:pStyle w:val="style0"/>
        <w:numPr>
          <w:ilvl w:val="0"/>
          <w:numId w:val="13"/>
        </w:numPr>
        <w:rPr/>
      </w:pPr>
      <w:r>
        <w:t>Handled B2B and B2C sales of Fly Ash, Granulated Slag, and scrap materials.</w:t>
      </w:r>
    </w:p>
    <w:p>
      <w:pPr>
        <w:pStyle w:val="style0"/>
        <w:numPr>
          <w:ilvl w:val="0"/>
          <w:numId w:val="13"/>
        </w:numPr>
        <w:rPr/>
      </w:pPr>
      <w:r>
        <w:t>Negotiated pricing, created contracts, and oversaw delivery execution.</w:t>
      </w:r>
    </w:p>
    <w:p>
      <w:pPr>
        <w:pStyle w:val="style0"/>
        <w:ind w:left="720"/>
        <w:rPr/>
      </w:pPr>
    </w:p>
    <w:p>
      <w:pPr>
        <w:pStyle w:val="style0"/>
        <w:rPr>
          <w:b/>
          <w:bCs/>
        </w:rPr>
      </w:pPr>
      <w:r>
        <w:rPr>
          <w:b/>
          <w:bCs/>
        </w:rPr>
        <w:t>Assistant Manager – Raw Materials Procurement</w:t>
      </w:r>
      <w:r>
        <w:rPr>
          <w:b/>
          <w:bCs/>
        </w:rPr>
        <w:br/>
      </w:r>
      <w:r>
        <w:rPr>
          <w:b/>
          <w:bCs/>
          <w:i/>
          <w:iCs/>
        </w:rPr>
        <w:t>Apr 2013 – Dec 2021</w:t>
      </w:r>
      <w:r>
        <w:rPr>
          <w:b/>
          <w:bCs/>
        </w:rPr>
        <w:br/>
      </w:r>
      <w:r>
        <w:rPr>
          <w:b/>
          <w:bCs/>
        </w:rPr>
        <w:t>Senior Officer – Raw Materials Procurement</w:t>
      </w:r>
      <w:r>
        <w:rPr>
          <w:b/>
          <w:bCs/>
        </w:rPr>
        <w:br/>
      </w:r>
      <w:r>
        <w:rPr>
          <w:b/>
          <w:bCs/>
          <w:i/>
          <w:iCs/>
        </w:rPr>
        <w:t>Dec 2009 – Mar 2013</w:t>
      </w:r>
    </w:p>
    <w:p>
      <w:pPr>
        <w:pStyle w:val="style0"/>
        <w:numPr>
          <w:ilvl w:val="0"/>
          <w:numId w:val="14"/>
        </w:numPr>
        <w:rPr/>
      </w:pPr>
      <w:r>
        <w:t>Led procurement of Limestone, Dolomite, Quartzite, Calcined Lime, Thermal Coal, and Iron Ore.</w:t>
      </w:r>
    </w:p>
    <w:p>
      <w:pPr>
        <w:pStyle w:val="style0"/>
        <w:numPr>
          <w:ilvl w:val="0"/>
          <w:numId w:val="14"/>
        </w:numPr>
        <w:rPr/>
      </w:pPr>
      <w:r>
        <w:t>Developed and evaluated vendor base, floated RFQs, negotiated rates, and finalized agreements.</w:t>
      </w:r>
    </w:p>
    <w:p>
      <w:pPr>
        <w:pStyle w:val="style0"/>
        <w:numPr>
          <w:ilvl w:val="0"/>
          <w:numId w:val="14"/>
        </w:numPr>
        <w:rPr/>
      </w:pPr>
      <w:r>
        <w:t>Coordinated logistics and transportation; ensured timely material delivery.</w:t>
      </w:r>
    </w:p>
    <w:p>
      <w:pPr>
        <w:pStyle w:val="style0"/>
        <w:numPr>
          <w:ilvl w:val="0"/>
          <w:numId w:val="14"/>
        </w:numPr>
        <w:rPr/>
      </w:pPr>
      <w:r>
        <w:t>Liaised with finance for vendor payments and documentation compliance.</w:t>
      </w:r>
    </w:p>
    <w:p>
      <w:pPr>
        <w:pStyle w:val="style0"/>
        <w:numPr>
          <w:ilvl w:val="0"/>
          <w:numId w:val="14"/>
        </w:numPr>
        <w:rPr/>
      </w:pPr>
      <w:r>
        <w:t>Conducted supplier audits, performance reviews, and product quality checks.</w:t>
      </w:r>
    </w:p>
    <w:p>
      <w:pPr>
        <w:pStyle w:val="style0"/>
        <w:rPr/>
      </w:pPr>
    </w:p>
    <w:p>
      <w:pPr>
        <w:pStyle w:val="style0"/>
        <w:rPr/>
      </w:pPr>
    </w:p>
    <w:p>
      <w:pPr>
        <w:pStyle w:val="style0"/>
        <w:rPr/>
      </w:pPr>
    </w:p>
    <w:p>
      <w:pPr>
        <w:pStyle w:val="style0"/>
        <w:rPr/>
      </w:pPr>
    </w:p>
    <w:p>
      <w:pPr>
        <w:pStyle w:val="style0"/>
        <w:rPr>
          <w:b/>
          <w:bCs/>
        </w:rPr>
      </w:pPr>
    </w:p>
    <w:p>
      <w:pPr>
        <w:pStyle w:val="style0"/>
        <w:rPr>
          <w:b/>
          <w:bCs/>
        </w:rPr>
      </w:pPr>
      <w:r>
        <w:rPr>
          <w:b/>
          <w:bCs/>
        </w:rPr>
        <w:t>Kirloskar Ferrous Industries Limited, Hospet, Karnataka</w:t>
      </w:r>
    </w:p>
    <w:p>
      <w:pPr>
        <w:pStyle w:val="style0"/>
        <w:rPr>
          <w:b/>
          <w:bCs/>
        </w:rPr>
      </w:pPr>
      <w:r>
        <w:rPr>
          <w:b/>
          <w:bCs/>
        </w:rPr>
        <w:t>Senior Officer – Materials</w:t>
      </w:r>
      <w:r>
        <w:rPr>
          <w:b/>
          <w:bCs/>
        </w:rPr>
        <w:br/>
      </w:r>
      <w:r>
        <w:rPr>
          <w:b/>
          <w:bCs/>
          <w:i/>
          <w:iCs/>
        </w:rPr>
        <w:t>Sep 2007 – Nov 2009</w:t>
      </w:r>
    </w:p>
    <w:p>
      <w:pPr>
        <w:pStyle w:val="style0"/>
        <w:numPr>
          <w:ilvl w:val="0"/>
          <w:numId w:val="15"/>
        </w:numPr>
        <w:rPr/>
      </w:pPr>
      <w:r>
        <w:t>Procured Iron Ore, Manganese Ore, Limestone, Dolomite, and Lam Coke.</w:t>
      </w:r>
    </w:p>
    <w:p>
      <w:pPr>
        <w:pStyle w:val="style0"/>
        <w:numPr>
          <w:ilvl w:val="0"/>
          <w:numId w:val="15"/>
        </w:numPr>
        <w:rPr/>
      </w:pPr>
      <w:r>
        <w:t>Created monthly procurement plans and assessed supplier performance.</w:t>
      </w:r>
    </w:p>
    <w:p>
      <w:pPr>
        <w:pStyle w:val="style0"/>
        <w:numPr>
          <w:ilvl w:val="0"/>
          <w:numId w:val="15"/>
        </w:numPr>
        <w:rPr/>
      </w:pPr>
      <w:r>
        <w:t>Conducted site visits to ensure raw material quality.</w:t>
      </w:r>
    </w:p>
    <w:p>
      <w:pPr>
        <w:pStyle w:val="style0"/>
        <w:ind w:left="720"/>
        <w:rPr/>
      </w:pPr>
    </w:p>
    <w:p>
      <w:pPr>
        <w:pStyle w:val="style0"/>
        <w:rPr>
          <w:b/>
          <w:bCs/>
        </w:rPr>
      </w:pPr>
      <w:r>
        <w:rPr>
          <w:b/>
          <w:bCs/>
        </w:rPr>
        <w:t>SGS India Private Limited, Nagpur, Maharashtra</w:t>
      </w:r>
    </w:p>
    <w:p>
      <w:pPr>
        <w:pStyle w:val="style0"/>
        <w:rPr>
          <w:b/>
          <w:bCs/>
        </w:rPr>
      </w:pPr>
      <w:r>
        <w:rPr>
          <w:b/>
          <w:bCs/>
        </w:rPr>
        <w:t>Executive – Mineral Services</w:t>
      </w:r>
      <w:r>
        <w:rPr>
          <w:b/>
          <w:bCs/>
        </w:rPr>
        <w:br/>
      </w:r>
      <w:r>
        <w:rPr>
          <w:b/>
          <w:bCs/>
          <w:i/>
          <w:iCs/>
        </w:rPr>
        <w:t>Nov 2002 – Aug 2007</w:t>
      </w:r>
    </w:p>
    <w:p>
      <w:pPr>
        <w:pStyle w:val="style0"/>
        <w:numPr>
          <w:ilvl w:val="0"/>
          <w:numId w:val="16"/>
        </w:numPr>
        <w:rPr/>
      </w:pPr>
      <w:r>
        <w:t>Supervised sampling and testing of Iron Ore, Limestone, and Thermal Coal.</w:t>
      </w:r>
    </w:p>
    <w:p>
      <w:pPr>
        <w:pStyle w:val="style0"/>
        <w:numPr>
          <w:ilvl w:val="0"/>
          <w:numId w:val="16"/>
        </w:numPr>
        <w:rPr/>
      </w:pPr>
      <w:r>
        <w:t>Managed field teams and coordinated mineral quality analysis for industrial clients.</w:t>
      </w:r>
    </w:p>
    <w:p>
      <w:pPr>
        <w:pStyle w:val="style0"/>
        <w:ind w:left="720"/>
        <w:rPr/>
      </w:pPr>
    </w:p>
    <w:p>
      <w:pPr>
        <w:pStyle w:val="style0"/>
        <w:rPr>
          <w:b/>
          <w:bCs/>
        </w:rPr>
      </w:pPr>
      <w:r>
        <w:rPr>
          <w:b/>
          <w:bCs/>
        </w:rPr>
        <w:t>P.G. Department of Geology, Nagpur University, Maharashtra</w:t>
      </w:r>
    </w:p>
    <w:p>
      <w:pPr>
        <w:pStyle w:val="style0"/>
        <w:rPr>
          <w:b/>
          <w:bCs/>
        </w:rPr>
      </w:pPr>
      <w:r>
        <w:rPr>
          <w:b/>
          <w:bCs/>
        </w:rPr>
        <w:t>Contributory Lecturer</w:t>
      </w:r>
      <w:r>
        <w:rPr>
          <w:b/>
          <w:bCs/>
        </w:rPr>
        <w:br/>
      </w:r>
      <w:r>
        <w:rPr>
          <w:b/>
          <w:bCs/>
          <w:i/>
          <w:iCs/>
        </w:rPr>
        <w:t>Jul 2001 – Oct 2002</w:t>
      </w:r>
    </w:p>
    <w:p>
      <w:pPr>
        <w:pStyle w:val="style0"/>
        <w:numPr>
          <w:ilvl w:val="0"/>
          <w:numId w:val="17"/>
        </w:numPr>
        <w:rPr/>
      </w:pPr>
      <w:r>
        <w:t>Delivered theoretical and practical instruction in Applied Geology.</w:t>
      </w:r>
    </w:p>
    <w:p>
      <w:pPr>
        <w:pStyle w:val="style0"/>
        <w:rPr/>
      </w:pPr>
      <w:r>
        <w:rPr/>
        <w:pict>
          <v:rect id="1029" fillcolor="#a0a0a0" stroked="f" style="margin-left:0.0pt;margin-top:0.0pt;width:0.0pt;height:1.5pt;mso-wrap-distance-left:0.0pt;mso-wrap-distance-right:0.0pt;visibility:visible;" o:hr="t" o:hralign="center" o:hrstd="t">
            <v:stroke on="f"/>
            <v:fill/>
          </v:rect>
        </w:pict>
      </w:r>
    </w:p>
    <w:p>
      <w:pPr>
        <w:pStyle w:val="style0"/>
        <w:rPr>
          <w:b/>
          <w:bCs/>
        </w:rPr>
      </w:pPr>
      <w:r>
        <w:rPr>
          <w:b/>
          <w:bCs/>
        </w:rPr>
        <w:t>Education</w:t>
      </w:r>
    </w:p>
    <w:p>
      <w:pPr>
        <w:pStyle w:val="style0"/>
        <w:numPr>
          <w:ilvl w:val="0"/>
          <w:numId w:val="18"/>
        </w:numPr>
        <w:rPr/>
      </w:pPr>
      <w:r>
        <w:t>M.Sc. (Tech) Applied Geology, Nagpur University (1998 – 2001)</w:t>
      </w:r>
    </w:p>
    <w:p>
      <w:pPr>
        <w:pStyle w:val="style0"/>
        <w:numPr>
          <w:ilvl w:val="0"/>
          <w:numId w:val="18"/>
        </w:numPr>
        <w:rPr/>
      </w:pPr>
      <w:r>
        <w:t>B.Sc. (Chemistry, Botany, Geology), Nagpur University (1995 – 1998)</w:t>
      </w:r>
    </w:p>
    <w:p>
      <w:pPr>
        <w:pStyle w:val="style0"/>
        <w:rPr/>
      </w:pPr>
      <w:r>
        <w:rPr/>
        <w:pict>
          <v:rect id="1030" fillcolor="#a0a0a0" stroked="f" style="margin-left:0.0pt;margin-top:0.0pt;width:0.0pt;height:1.5pt;mso-wrap-distance-left:0.0pt;mso-wrap-distance-right:0.0pt;visibility:visible;" o:hr="t" o:hralign="center" o:hrstd="t">
            <v:stroke on="f"/>
            <v:fill/>
          </v:rect>
        </w:pict>
      </w:r>
    </w:p>
    <w:p>
      <w:pPr>
        <w:pStyle w:val="style0"/>
        <w:rPr/>
      </w:pPr>
    </w:p>
    <w:p>
      <w:pPr>
        <w:pStyle w:val="style0"/>
        <w:rPr/>
      </w:pPr>
    </w:p>
    <w:p>
      <w:pPr>
        <w:pStyle w:val="style0"/>
        <w:rPr/>
      </w:pPr>
    </w:p>
    <w:p>
      <w:pPr>
        <w:pStyle w:val="style0"/>
        <w:rPr/>
      </w:pPr>
    </w:p>
    <w:p>
      <w:pPr>
        <w:pStyle w:val="style0"/>
        <w:rPr>
          <w:b/>
          <w:bCs/>
        </w:rPr>
      </w:pPr>
      <w:r>
        <w:rPr>
          <w:b/>
          <w:bCs/>
        </w:rPr>
        <w:t>Key Skills</w:t>
      </w:r>
    </w:p>
    <w:p>
      <w:pPr>
        <w:pStyle w:val="style0"/>
        <w:numPr>
          <w:ilvl w:val="0"/>
          <w:numId w:val="19"/>
        </w:numPr>
        <w:rPr/>
      </w:pPr>
      <w:r>
        <w:t>Raw Material Procurement</w:t>
      </w:r>
    </w:p>
    <w:p>
      <w:pPr>
        <w:pStyle w:val="style0"/>
        <w:numPr>
          <w:ilvl w:val="0"/>
          <w:numId w:val="19"/>
        </w:numPr>
        <w:rPr/>
      </w:pPr>
      <w:r>
        <w:t>Sales &amp; Business Development</w:t>
      </w:r>
    </w:p>
    <w:p>
      <w:pPr>
        <w:pStyle w:val="style0"/>
        <w:numPr>
          <w:ilvl w:val="0"/>
          <w:numId w:val="19"/>
        </w:numPr>
        <w:rPr/>
      </w:pPr>
      <w:r>
        <w:t>Vendor Identification &amp; Evaluation</w:t>
      </w:r>
    </w:p>
    <w:p>
      <w:pPr>
        <w:pStyle w:val="style0"/>
        <w:numPr>
          <w:ilvl w:val="0"/>
          <w:numId w:val="19"/>
        </w:numPr>
        <w:rPr/>
      </w:pPr>
      <w:r>
        <w:t>RFQ/RFP Management</w:t>
      </w:r>
    </w:p>
    <w:p>
      <w:pPr>
        <w:pStyle w:val="style0"/>
        <w:numPr>
          <w:ilvl w:val="0"/>
          <w:numId w:val="19"/>
        </w:numPr>
        <w:rPr/>
      </w:pPr>
      <w:r>
        <w:t>Contract Negotiation</w:t>
      </w:r>
    </w:p>
    <w:p>
      <w:pPr>
        <w:pStyle w:val="style0"/>
        <w:numPr>
          <w:ilvl w:val="0"/>
          <w:numId w:val="19"/>
        </w:numPr>
        <w:rPr/>
      </w:pPr>
      <w:r>
        <w:t>Supply Chain &amp; Logistics Coordination</w:t>
      </w:r>
    </w:p>
    <w:p>
      <w:pPr>
        <w:pStyle w:val="style0"/>
        <w:numPr>
          <w:ilvl w:val="0"/>
          <w:numId w:val="19"/>
        </w:numPr>
        <w:rPr/>
      </w:pPr>
      <w:r>
        <w:t>Market Intelligence &amp; Trend Analysis</w:t>
      </w:r>
    </w:p>
    <w:p>
      <w:pPr>
        <w:pStyle w:val="style0"/>
        <w:numPr>
          <w:ilvl w:val="0"/>
          <w:numId w:val="19"/>
        </w:numPr>
        <w:rPr/>
      </w:pPr>
      <w:r>
        <w:t>By-Product and Ferro Alloy Sales</w:t>
      </w:r>
    </w:p>
    <w:p>
      <w:pPr>
        <w:pStyle w:val="style0"/>
        <w:numPr>
          <w:ilvl w:val="0"/>
          <w:numId w:val="19"/>
        </w:numPr>
        <w:rPr/>
      </w:pPr>
      <w:r>
        <w:t>Cross-Functional Team Collaboration</w:t>
      </w:r>
    </w:p>
    <w:p>
      <w:pPr>
        <w:pStyle w:val="style0"/>
        <w:numPr>
          <w:ilvl w:val="0"/>
          <w:numId w:val="0"/>
        </w:numPr>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200247B" w:usb2="00000009" w:usb3="00000000" w:csb0="000001FF" w:csb1="00000000"/>
  </w:font>
  <w:font w:name="Calibri Light">
    <w:altName w:val="Calibri Light"/>
    <w:panose1 w:val="020f0302020002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A23C44F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multilevel"/>
    <w:tmpl w:val="EA0444A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
    <w:nsid w:val="00000002"/>
    <w:multiLevelType w:val="multilevel"/>
    <w:tmpl w:val="6BC86DE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
    <w:nsid w:val="00000003"/>
    <w:multiLevelType w:val="multilevel"/>
    <w:tmpl w:val="1264DF5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
    <w:nsid w:val="00000004"/>
    <w:multiLevelType w:val="multilevel"/>
    <w:tmpl w:val="8D06846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
    <w:nsid w:val="00000005"/>
    <w:multiLevelType w:val="multilevel"/>
    <w:tmpl w:val="9A60C6F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
    <w:nsid w:val="00000006"/>
    <w:multiLevelType w:val="multilevel"/>
    <w:tmpl w:val="1B2CA90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7">
    <w:nsid w:val="00000007"/>
    <w:multiLevelType w:val="multilevel"/>
    <w:tmpl w:val="DBA4E45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8">
    <w:nsid w:val="00000008"/>
    <w:multiLevelType w:val="multilevel"/>
    <w:tmpl w:val="4C24974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9">
    <w:nsid w:val="00000009"/>
    <w:multiLevelType w:val="multilevel"/>
    <w:tmpl w:val="6890B2E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0">
    <w:nsid w:val="0000000A"/>
    <w:multiLevelType w:val="multilevel"/>
    <w:tmpl w:val="75CCB25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1">
    <w:nsid w:val="0000000B"/>
    <w:multiLevelType w:val="multilevel"/>
    <w:tmpl w:val="E21E4BC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2">
    <w:nsid w:val="0000000C"/>
    <w:multiLevelType w:val="multilevel"/>
    <w:tmpl w:val="833AD52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3">
    <w:nsid w:val="0000000D"/>
    <w:multiLevelType w:val="multilevel"/>
    <w:tmpl w:val="9C887E4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4">
    <w:nsid w:val="0000000E"/>
    <w:multiLevelType w:val="multilevel"/>
    <w:tmpl w:val="1E2E52C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5">
    <w:nsid w:val="0000000F"/>
    <w:multiLevelType w:val="multilevel"/>
    <w:tmpl w:val="54DAC7C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6">
    <w:nsid w:val="00000010"/>
    <w:multiLevelType w:val="multilevel"/>
    <w:tmpl w:val="E3B8ADA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7">
    <w:nsid w:val="00000011"/>
    <w:multiLevelType w:val="multilevel"/>
    <w:tmpl w:val="F6FEEFB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8">
    <w:nsid w:val="00000012"/>
    <w:multiLevelType w:val="multilevel"/>
    <w:tmpl w:val="FF563CB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num w:numId="1">
    <w:abstractNumId w:val="4"/>
  </w:num>
  <w:num w:numId="2">
    <w:abstractNumId w:val="18"/>
  </w:num>
  <w:num w:numId="3">
    <w:abstractNumId w:val="13"/>
  </w:num>
  <w:num w:numId="4">
    <w:abstractNumId w:val="14"/>
  </w:num>
  <w:num w:numId="5">
    <w:abstractNumId w:val="12"/>
  </w:num>
  <w:num w:numId="6">
    <w:abstractNumId w:val="9"/>
  </w:num>
  <w:num w:numId="7">
    <w:abstractNumId w:val="0"/>
  </w:num>
  <w:num w:numId="8">
    <w:abstractNumId w:val="2"/>
  </w:num>
  <w:num w:numId="9">
    <w:abstractNumId w:val="5"/>
  </w:num>
  <w:num w:numId="10">
    <w:abstractNumId w:val="16"/>
  </w:num>
  <w:num w:numId="11">
    <w:abstractNumId w:val="6"/>
  </w:num>
  <w:num w:numId="12">
    <w:abstractNumId w:val="8"/>
  </w:num>
  <w:num w:numId="13">
    <w:abstractNumId w:val="11"/>
  </w:num>
  <w:num w:numId="14">
    <w:abstractNumId w:val="1"/>
  </w:num>
  <w:num w:numId="15">
    <w:abstractNumId w:val="15"/>
  </w:num>
  <w:num w:numId="16">
    <w:abstractNumId w:val="7"/>
  </w:num>
  <w:num w:numId="17">
    <w:abstractNumId w:val="17"/>
  </w:num>
  <w:num w:numId="18">
    <w:abstractNumId w:val="10"/>
  </w:num>
  <w:num w:numId="19">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4"/>
        <w:szCs w:val="24"/>
        <w:lang w:val="en-US" w:bidi="ar-SA" w:eastAsia="en-US"/>
        <w14:ligatures xmlns:w14="http://schemas.microsoft.com/office/word/2010/wordml" w14:val="standardContextual"/>
      </w:rPr>
    </w:rPrDefault>
    <w:pPrDefault>
      <w:pPr>
        <w:spacing w:after="160" w:lineRule="auto" w:line="278"/>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Calibri Light" w:cs="宋体" w:eastAsia="宋体" w:hAnsi="Calibri Light"/>
      <w:color w:val="2f5496"/>
      <w:sz w:val="40"/>
      <w:szCs w:val="40"/>
    </w:rPr>
  </w:style>
  <w:style w:type="paragraph" w:styleId="style2">
    <w:name w:val="heading 2"/>
    <w:basedOn w:val="style0"/>
    <w:next w:val="style0"/>
    <w:link w:val="style4098"/>
    <w:qFormat/>
    <w:uiPriority w:val="9"/>
    <w:pPr>
      <w:keepNext/>
      <w:keepLines/>
      <w:spacing w:before="160" w:after="80"/>
      <w:outlineLvl w:val="1"/>
    </w:pPr>
    <w:rPr>
      <w:rFonts w:ascii="Calibri Light" w:cs="宋体" w:eastAsia="宋体" w:hAnsi="Calibri Light"/>
      <w:color w:val="2f5496"/>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2f5496"/>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2f5496"/>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2f5496"/>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a36ce1b0-5238-4cfa-bffe-8bb8e6280c2a"/>
    <w:basedOn w:val="style65"/>
    <w:next w:val="style4097"/>
    <w:link w:val="style1"/>
    <w:uiPriority w:val="9"/>
    <w:rPr>
      <w:rFonts w:ascii="Calibri Light" w:cs="宋体" w:eastAsia="宋体" w:hAnsi="Calibri Light"/>
      <w:color w:val="2f5496"/>
      <w:sz w:val="40"/>
      <w:szCs w:val="40"/>
    </w:rPr>
  </w:style>
  <w:style w:type="character" w:customStyle="1" w:styleId="style4098">
    <w:name w:val="Heading 2 Char_06bb014e-111c-4843-b089-e895372f1485"/>
    <w:basedOn w:val="style65"/>
    <w:next w:val="style4098"/>
    <w:link w:val="style2"/>
    <w:uiPriority w:val="9"/>
    <w:rPr>
      <w:rFonts w:ascii="Calibri Light" w:cs="宋体" w:eastAsia="宋体" w:hAnsi="Calibri Light"/>
      <w:color w:val="2f5496"/>
      <w:sz w:val="32"/>
      <w:szCs w:val="32"/>
    </w:rPr>
  </w:style>
  <w:style w:type="character" w:customStyle="1" w:styleId="style4099">
    <w:name w:val="Heading 3 Char_85faae68-2826-4b27-bf80-50d5f1898bf3"/>
    <w:basedOn w:val="style65"/>
    <w:next w:val="style4099"/>
    <w:link w:val="style3"/>
    <w:uiPriority w:val="9"/>
    <w:rPr>
      <w:rFonts w:cs="宋体" w:eastAsia="宋体"/>
      <w:color w:val="2f5496"/>
      <w:sz w:val="28"/>
      <w:szCs w:val="28"/>
    </w:rPr>
  </w:style>
  <w:style w:type="character" w:customStyle="1" w:styleId="style4100">
    <w:name w:val="Heading 4 Char_b7aa4f1b-66fd-49c9-a905-92307ca9af88"/>
    <w:basedOn w:val="style65"/>
    <w:next w:val="style4100"/>
    <w:link w:val="style4"/>
    <w:uiPriority w:val="9"/>
    <w:rPr>
      <w:rFonts w:cs="宋体" w:eastAsia="宋体"/>
      <w:i/>
      <w:iCs/>
      <w:color w:val="2f5496"/>
    </w:rPr>
  </w:style>
  <w:style w:type="character" w:customStyle="1" w:styleId="style4101">
    <w:name w:val="Heading 5 Char_04558d6c-dd63-4fd9-9ff0-95877add91ce"/>
    <w:basedOn w:val="style65"/>
    <w:next w:val="style4101"/>
    <w:link w:val="style5"/>
    <w:uiPriority w:val="9"/>
    <w:rPr>
      <w:rFonts w:cs="宋体" w:eastAsia="宋体"/>
      <w:color w:val="2f5496"/>
    </w:rPr>
  </w:style>
  <w:style w:type="character" w:customStyle="1" w:styleId="style4102">
    <w:name w:val="Heading 6 Char_6d743f80-6f30-40fc-958c-c956a05061c5"/>
    <w:basedOn w:val="style65"/>
    <w:next w:val="style4102"/>
    <w:link w:val="style6"/>
    <w:uiPriority w:val="9"/>
    <w:rPr>
      <w:rFonts w:cs="宋体" w:eastAsia="宋体"/>
      <w:i/>
      <w:iCs/>
      <w:color w:val="595959"/>
    </w:rPr>
  </w:style>
  <w:style w:type="character" w:customStyle="1" w:styleId="style4103">
    <w:name w:val="Heading 7 Char_ffdb344f-76c4-4abd-963f-a90110b6378e"/>
    <w:basedOn w:val="style65"/>
    <w:next w:val="style4103"/>
    <w:link w:val="style7"/>
    <w:uiPriority w:val="9"/>
    <w:rPr>
      <w:rFonts w:cs="宋体" w:eastAsia="宋体"/>
      <w:color w:val="595959"/>
    </w:rPr>
  </w:style>
  <w:style w:type="character" w:customStyle="1" w:styleId="style4104">
    <w:name w:val="Heading 8 Char_d896fa7c-0408-4ed6-b076-946ef6808450"/>
    <w:basedOn w:val="style65"/>
    <w:next w:val="style4104"/>
    <w:link w:val="style8"/>
    <w:uiPriority w:val="9"/>
    <w:rPr>
      <w:rFonts w:cs="宋体" w:eastAsia="宋体"/>
      <w:i/>
      <w:iCs/>
      <w:color w:val="272727"/>
    </w:rPr>
  </w:style>
  <w:style w:type="character" w:customStyle="1" w:styleId="style4105">
    <w:name w:val="Heading 9 Char_c6657f16-a7c9-4b53-a31e-f089da60aeca"/>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Calibri Light" w:cs="宋体" w:eastAsia="宋体" w:hAnsi="Calibri Light"/>
      <w:spacing w:val="-10"/>
      <w:kern w:val="28"/>
      <w:sz w:val="56"/>
      <w:szCs w:val="56"/>
    </w:rPr>
  </w:style>
  <w:style w:type="character" w:customStyle="1" w:styleId="style4106">
    <w:name w:val="Title Char_52d97a2d-5369-41d5-a7ea-342edf64a860"/>
    <w:basedOn w:val="style65"/>
    <w:next w:val="style4106"/>
    <w:link w:val="style62"/>
    <w:uiPriority w:val="10"/>
    <w:rPr>
      <w:rFonts w:ascii="Calibri Light" w:cs="宋体" w:eastAsia="宋体" w:hAnsi="Calibri Light"/>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Subtitle Char"/>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Quote Char_15612419-7762-404b-9be8-2c10dd45d6e4"/>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2f5496"/>
    </w:rPr>
  </w:style>
  <w:style w:type="paragraph" w:styleId="style181">
    <w:name w:val="Intense Quote"/>
    <w:basedOn w:val="style0"/>
    <w:next w:val="style0"/>
    <w:link w:val="style4109"/>
    <w:qFormat/>
    <w:uiPriority w:val="30"/>
    <w:pPr>
      <w:pBdr>
        <w:top w:val="single" w:sz="4" w:space="10" w:color="2f5496"/>
        <w:bottom w:val="single" w:sz="4" w:space="10" w:color="2f5496"/>
      </w:pBdr>
      <w:spacing w:before="360" w:after="360"/>
      <w:ind w:left="864" w:right="864"/>
      <w:jc w:val="center"/>
    </w:pPr>
    <w:rPr>
      <w:i/>
      <w:iCs/>
      <w:color w:val="2f5496"/>
    </w:rPr>
  </w:style>
  <w:style w:type="character" w:customStyle="1" w:styleId="style4109">
    <w:name w:val="Intense Quote Char_1a93646c-13b5-45de-bcce-68a3fc953a47"/>
    <w:basedOn w:val="style65"/>
    <w:next w:val="style4109"/>
    <w:link w:val="style181"/>
    <w:uiPriority w:val="30"/>
    <w:rPr>
      <w:i/>
      <w:iCs/>
      <w:color w:val="2f5496"/>
    </w:rPr>
  </w:style>
  <w:style w:type="character" w:styleId="style263">
    <w:name w:val="Intense Reference"/>
    <w:basedOn w:val="style65"/>
    <w:next w:val="style263"/>
    <w:qFormat/>
    <w:uiPriority w:val="32"/>
    <w:rPr>
      <w:b/>
      <w:bCs/>
      <w:smallCaps/>
      <w:color w:val="2f5496"/>
      <w:spacing w:val="5"/>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Words>439</Words>
  <Pages>4</Pages>
  <Characters>2918</Characters>
  <Application>WPS Office</Application>
  <DocSecurity>0</DocSecurity>
  <Paragraphs>76</Paragraphs>
  <ScaleCrop>false</ScaleCrop>
  <LinksUpToDate>false</LinksUpToDate>
  <CharactersWithSpaces>3324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2025-05-19T07:52:00Z</dcterms:created>
  <dc:creator>shraddhakhedkar1983@gmail.com</dc:creator>
  <lastModifiedBy>RMX3286</lastModifiedBy>
  <dcterms:modified xsi:type="dcterms:W3CDTF">2025-05-23T05:55:52Z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d936a1fab3e243e19317277b175e70cd</vt:lpwstr>
  </property>
</Properties>
</file>